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DB" w:rsidRDefault="00DA7BDB" w:rsidP="00DA7BDB">
      <w:pPr>
        <w:pStyle w:val="NormalWeb"/>
        <w:shd w:val="clear" w:color="auto" w:fill="FFFFFF"/>
        <w:rPr>
          <w:rFonts w:ascii="Helvetica" w:hAnsi="Helvetica"/>
          <w:color w:val="434343"/>
        </w:rPr>
      </w:pPr>
      <w:r>
        <w:rPr>
          <w:rFonts w:ascii="Helvetica" w:hAnsi="Helvetica"/>
          <w:color w:val="434343"/>
        </w:rPr>
        <w:t xml:space="preserve">Ticks and Lyme </w:t>
      </w:r>
      <w:bookmarkStart w:id="0" w:name="_GoBack"/>
      <w:bookmarkEnd w:id="0"/>
      <w:r w:rsidR="00451DAB">
        <w:rPr>
          <w:rFonts w:ascii="Helvetica" w:hAnsi="Helvetica"/>
          <w:color w:val="434343"/>
        </w:rPr>
        <w:t>disease</w:t>
      </w:r>
      <w:r>
        <w:rPr>
          <w:rFonts w:ascii="Helvetica" w:hAnsi="Helvetica"/>
          <w:color w:val="434343"/>
        </w:rPr>
        <w:t xml:space="preserve"> are becoming more of a concern in Ontario. Please read on to learn some useful information to help you limit your risk.</w:t>
      </w:r>
    </w:p>
    <w:p w:rsidR="00DA7BDB" w:rsidRPr="00DA7BDB" w:rsidRDefault="00DA7BDB" w:rsidP="00DA7BDB">
      <w:pPr>
        <w:shd w:val="clear" w:color="auto" w:fill="FFFFFF"/>
        <w:spacing w:before="100" w:beforeAutospacing="1" w:after="100" w:afterAutospacing="1" w:line="240" w:lineRule="auto"/>
        <w:rPr>
          <w:rFonts w:ascii="Helvetica" w:eastAsia="Times New Roman" w:hAnsi="Helvetica" w:cs="Times New Roman"/>
          <w:color w:val="434343"/>
          <w:sz w:val="24"/>
          <w:szCs w:val="24"/>
          <w:lang w:eastAsia="en-CA"/>
        </w:rPr>
      </w:pPr>
      <w:r>
        <w:rPr>
          <w:rFonts w:ascii="Helvetica" w:eastAsia="Times New Roman" w:hAnsi="Helvetica" w:cs="Times New Roman"/>
          <w:color w:val="434343"/>
          <w:sz w:val="24"/>
          <w:szCs w:val="24"/>
          <w:lang w:eastAsia="en-CA"/>
        </w:rPr>
        <w:t>T</w:t>
      </w:r>
      <w:r w:rsidRPr="00DA7BDB">
        <w:rPr>
          <w:rFonts w:ascii="Helvetica" w:eastAsia="Times New Roman" w:hAnsi="Helvetica" w:cs="Times New Roman"/>
          <w:color w:val="434343"/>
          <w:sz w:val="24"/>
          <w:szCs w:val="24"/>
          <w:lang w:eastAsia="en-CA"/>
        </w:rPr>
        <w:t>here is the potential for ticks to be present as they live on animal hosts such as deer, squirrels, raccoons, and chipmunks. Staying on the maintained areas of the golf course will help limit your exposure as ticks are generally located in tall grass or wooded areas</w:t>
      </w:r>
      <w:proofErr w:type="gramStart"/>
      <w:r w:rsidRPr="00DA7BDB">
        <w:rPr>
          <w:rFonts w:ascii="Helvetica" w:eastAsia="Times New Roman" w:hAnsi="Helvetica" w:cs="Times New Roman"/>
          <w:color w:val="434343"/>
          <w:sz w:val="24"/>
          <w:szCs w:val="24"/>
          <w:lang w:eastAsia="en-CA"/>
        </w:rPr>
        <w:t>..</w:t>
      </w:r>
      <w:proofErr w:type="gramEnd"/>
      <w:r w:rsidRPr="00DA7BDB">
        <w:rPr>
          <w:rFonts w:ascii="Helvetica" w:eastAsia="Times New Roman" w:hAnsi="Helvetica" w:cs="Times New Roman"/>
          <w:color w:val="434343"/>
          <w:sz w:val="24"/>
          <w:szCs w:val="24"/>
          <w:lang w:eastAsia="en-CA"/>
        </w:rPr>
        <w:t xml:space="preserve"> If you choose to enter these areas, there are several preventative measures that can be used to help reduce the likelihood of a bite.</w:t>
      </w:r>
    </w:p>
    <w:p w:rsidR="00451DAB" w:rsidRDefault="00DA7BDB" w:rsidP="00451DAB">
      <w:pPr>
        <w:shd w:val="clear" w:color="auto" w:fill="FFFFFF"/>
        <w:spacing w:after="0" w:line="240" w:lineRule="auto"/>
        <w:ind w:left="720"/>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Before you enter, you can help prevent bites by wearing:</w:t>
      </w:r>
    </w:p>
    <w:p w:rsidR="00451DAB" w:rsidRPr="00DA7BDB" w:rsidRDefault="00451DAB" w:rsidP="00451DAB">
      <w:pPr>
        <w:shd w:val="clear" w:color="auto" w:fill="FFFFFF"/>
        <w:spacing w:after="0" w:line="240" w:lineRule="auto"/>
        <w:rPr>
          <w:rFonts w:ascii="Helvetica" w:eastAsia="Times New Roman" w:hAnsi="Helvetica" w:cs="Times New Roman"/>
          <w:color w:val="434343"/>
          <w:sz w:val="24"/>
          <w:szCs w:val="24"/>
          <w:lang w:eastAsia="en-CA"/>
        </w:rPr>
      </w:pPr>
    </w:p>
    <w:p w:rsidR="00DA7BDB" w:rsidRPr="00DA7BDB" w:rsidRDefault="00DA7BDB" w:rsidP="00451DAB">
      <w:pPr>
        <w:numPr>
          <w:ilvl w:val="1"/>
          <w:numId w:val="3"/>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Shoes that are closed toed</w:t>
      </w:r>
    </w:p>
    <w:p w:rsidR="00DA7BDB" w:rsidRPr="00DA7BDB" w:rsidRDefault="00DA7BDB" w:rsidP="00451DAB">
      <w:pPr>
        <w:numPr>
          <w:ilvl w:val="1"/>
          <w:numId w:val="3"/>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Long pants tucked into your socks</w:t>
      </w:r>
    </w:p>
    <w:p w:rsidR="00DA7BDB" w:rsidRPr="00DA7BDB" w:rsidRDefault="00DA7BDB" w:rsidP="00451DAB">
      <w:pPr>
        <w:numPr>
          <w:ilvl w:val="1"/>
          <w:numId w:val="3"/>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Long sleeved shirts tucked into your pants</w:t>
      </w:r>
    </w:p>
    <w:p w:rsidR="00DA7BDB" w:rsidRPr="00DA7BDB" w:rsidRDefault="00DA7BDB" w:rsidP="00451DAB">
      <w:pPr>
        <w:numPr>
          <w:ilvl w:val="1"/>
          <w:numId w:val="3"/>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Light coloured clothing which makes it easier to spot ticks</w:t>
      </w:r>
    </w:p>
    <w:p w:rsidR="00DA7BDB" w:rsidRPr="00DA7BDB" w:rsidRDefault="00DA7BDB" w:rsidP="00451DAB">
      <w:pPr>
        <w:numPr>
          <w:ilvl w:val="1"/>
          <w:numId w:val="3"/>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Insect repellant with DEET</w:t>
      </w:r>
    </w:p>
    <w:p w:rsidR="00451DAB" w:rsidRDefault="00451DAB" w:rsidP="00451DAB">
      <w:pPr>
        <w:shd w:val="clear" w:color="auto" w:fill="FFFFFF"/>
        <w:spacing w:after="0" w:line="240" w:lineRule="auto"/>
        <w:ind w:left="1080"/>
        <w:rPr>
          <w:rFonts w:ascii="Helvetica" w:eastAsia="Times New Roman" w:hAnsi="Helvetica" w:cs="Times New Roman"/>
          <w:b/>
          <w:bCs/>
          <w:color w:val="434343"/>
          <w:sz w:val="24"/>
          <w:szCs w:val="24"/>
          <w:lang w:eastAsia="en-CA"/>
        </w:rPr>
      </w:pPr>
    </w:p>
    <w:p w:rsidR="00DA7BDB" w:rsidRDefault="00DA7BDB" w:rsidP="00451DAB">
      <w:pPr>
        <w:shd w:val="clear" w:color="auto" w:fill="FFFFFF"/>
        <w:spacing w:after="0" w:line="240" w:lineRule="auto"/>
        <w:ind w:left="1080"/>
        <w:rPr>
          <w:rFonts w:ascii="Helvetica" w:eastAsia="Times New Roman" w:hAnsi="Helvetica" w:cs="Times New Roman"/>
          <w:b/>
          <w:bCs/>
          <w:color w:val="434343"/>
          <w:sz w:val="24"/>
          <w:szCs w:val="24"/>
          <w:lang w:eastAsia="en-CA"/>
        </w:rPr>
      </w:pPr>
      <w:r w:rsidRPr="00DA7BDB">
        <w:rPr>
          <w:rFonts w:ascii="Helvetica" w:eastAsia="Times New Roman" w:hAnsi="Helvetica" w:cs="Times New Roman"/>
          <w:b/>
          <w:bCs/>
          <w:color w:val="434343"/>
          <w:sz w:val="24"/>
          <w:szCs w:val="24"/>
          <w:lang w:eastAsia="en-CA"/>
        </w:rPr>
        <w:t>Please only apply on paths. DEET kills grass.</w:t>
      </w:r>
    </w:p>
    <w:p w:rsidR="00451DAB" w:rsidRPr="00DA7BDB" w:rsidRDefault="00451DAB" w:rsidP="00451DAB">
      <w:pPr>
        <w:shd w:val="clear" w:color="auto" w:fill="FFFFFF"/>
        <w:spacing w:after="0" w:line="240" w:lineRule="auto"/>
        <w:ind w:left="1080"/>
        <w:rPr>
          <w:rFonts w:ascii="Helvetica" w:eastAsia="Times New Roman" w:hAnsi="Helvetica" w:cs="Times New Roman"/>
          <w:color w:val="434343"/>
          <w:sz w:val="24"/>
          <w:szCs w:val="24"/>
          <w:lang w:eastAsia="en-CA"/>
        </w:rPr>
      </w:pPr>
    </w:p>
    <w:p w:rsidR="00DA7BDB" w:rsidRDefault="00DA7BDB" w:rsidP="00451DAB">
      <w:pPr>
        <w:shd w:val="clear" w:color="auto" w:fill="FFFFFF"/>
        <w:spacing w:after="0" w:line="240" w:lineRule="auto"/>
        <w:ind w:left="720"/>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After spending any time in long grass or wooded areas, you should:</w:t>
      </w:r>
    </w:p>
    <w:p w:rsidR="00451DAB" w:rsidRPr="00DA7BDB" w:rsidRDefault="00451DAB" w:rsidP="00451DAB">
      <w:pPr>
        <w:shd w:val="clear" w:color="auto" w:fill="FFFFFF"/>
        <w:spacing w:after="0" w:line="240" w:lineRule="auto"/>
        <w:rPr>
          <w:rFonts w:ascii="Helvetica" w:eastAsia="Times New Roman" w:hAnsi="Helvetica" w:cs="Times New Roman"/>
          <w:color w:val="434343"/>
          <w:sz w:val="24"/>
          <w:szCs w:val="24"/>
          <w:lang w:eastAsia="en-CA"/>
        </w:rPr>
      </w:pPr>
    </w:p>
    <w:p w:rsidR="00DA7BDB" w:rsidRPr="00DA7BDB" w:rsidRDefault="00DA7BDB" w:rsidP="00451DAB">
      <w:pPr>
        <w:numPr>
          <w:ilvl w:val="1"/>
          <w:numId w:val="4"/>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Thoroughly check yourself for ticks</w:t>
      </w:r>
    </w:p>
    <w:p w:rsidR="00DA7BDB" w:rsidRPr="00DA7BDB" w:rsidRDefault="00DA7BDB" w:rsidP="00DA7BDB">
      <w:pPr>
        <w:numPr>
          <w:ilvl w:val="1"/>
          <w:numId w:val="1"/>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Have someone check your back and other hard to see places</w:t>
      </w:r>
    </w:p>
    <w:p w:rsidR="00DA7BDB" w:rsidRPr="00DA7BDB" w:rsidRDefault="00DA7BDB" w:rsidP="00451DAB">
      <w:pPr>
        <w:numPr>
          <w:ilvl w:val="1"/>
          <w:numId w:val="1"/>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When you arrive home if you have been in an at-risk area:</w:t>
      </w:r>
    </w:p>
    <w:p w:rsidR="00DA7BDB" w:rsidRPr="00DA7BDB" w:rsidRDefault="00DA7BDB" w:rsidP="00DA7BDB">
      <w:pPr>
        <w:numPr>
          <w:ilvl w:val="1"/>
          <w:numId w:val="1"/>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Put your clothes in a dryer on high heat prior to washing them to kill any insects</w:t>
      </w:r>
    </w:p>
    <w:p w:rsidR="00DA7BDB" w:rsidRPr="00DA7BDB" w:rsidRDefault="00DA7BDB" w:rsidP="00DA7BDB">
      <w:pPr>
        <w:shd w:val="clear" w:color="auto" w:fill="FFFFFF"/>
        <w:spacing w:before="100" w:beforeAutospacing="1" w:after="100" w:afterAutospacing="1"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If you have been bitten, there are a few important factors to note when removing the tick.</w:t>
      </w:r>
    </w:p>
    <w:p w:rsidR="00DA7BDB" w:rsidRPr="00DA7BDB" w:rsidRDefault="00DA7BDB" w:rsidP="00DA7BDB">
      <w:pPr>
        <w:numPr>
          <w:ilvl w:val="0"/>
          <w:numId w:val="2"/>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Use tweezers to grab the tick, do not use your fingers</w:t>
      </w:r>
    </w:p>
    <w:p w:rsidR="00DA7BDB" w:rsidRPr="00DA7BDB" w:rsidRDefault="00DA7BDB" w:rsidP="00DA7BDB">
      <w:pPr>
        <w:numPr>
          <w:ilvl w:val="0"/>
          <w:numId w:val="2"/>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Pull the tick out gently, being sure not to crush it</w:t>
      </w:r>
    </w:p>
    <w:p w:rsidR="00DA7BDB" w:rsidRPr="00DA7BDB" w:rsidRDefault="00DA7BDB" w:rsidP="00DA7BDB">
      <w:pPr>
        <w:numPr>
          <w:ilvl w:val="0"/>
          <w:numId w:val="2"/>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Keep the tick for testing through a public health unit to help monitor where ticks live</w:t>
      </w:r>
    </w:p>
    <w:p w:rsidR="00DA7BDB" w:rsidRPr="00DA7BDB" w:rsidRDefault="00DA7BDB" w:rsidP="00DA7BDB">
      <w:pPr>
        <w:numPr>
          <w:ilvl w:val="0"/>
          <w:numId w:val="2"/>
        </w:numPr>
        <w:shd w:val="clear" w:color="auto" w:fill="FFFFFF"/>
        <w:spacing w:after="0"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Clean the bite area with soap and water or alcohol</w:t>
      </w:r>
    </w:p>
    <w:p w:rsidR="00DA7BDB" w:rsidRPr="00DA7BDB" w:rsidRDefault="00DA7BDB" w:rsidP="00DA7BDB">
      <w:pPr>
        <w:shd w:val="clear" w:color="auto" w:fill="FFFFFF"/>
        <w:spacing w:before="100" w:beforeAutospacing="1" w:after="100" w:afterAutospacing="1" w:line="240" w:lineRule="auto"/>
        <w:rPr>
          <w:rFonts w:ascii="Helvetica" w:eastAsia="Times New Roman" w:hAnsi="Helvetica" w:cs="Times New Roman"/>
          <w:color w:val="434343"/>
          <w:sz w:val="24"/>
          <w:szCs w:val="24"/>
          <w:lang w:eastAsia="en-CA"/>
        </w:rPr>
      </w:pPr>
      <w:r w:rsidRPr="00DA7BDB">
        <w:rPr>
          <w:rFonts w:ascii="Helvetica" w:eastAsia="Times New Roman" w:hAnsi="Helvetica" w:cs="Times New Roman"/>
          <w:color w:val="434343"/>
          <w:sz w:val="24"/>
          <w:szCs w:val="24"/>
          <w:lang w:eastAsia="en-CA"/>
        </w:rPr>
        <w:t>For further information please visit </w:t>
      </w:r>
      <w:hyperlink r:id="rId6" w:tgtFrame="_blank" w:history="1">
        <w:r w:rsidRPr="00DA7BDB">
          <w:rPr>
            <w:rFonts w:ascii="Helvetica" w:eastAsia="Times New Roman" w:hAnsi="Helvetica" w:cs="Times New Roman"/>
            <w:b/>
            <w:bCs/>
            <w:color w:val="002C5B"/>
            <w:sz w:val="24"/>
            <w:szCs w:val="24"/>
            <w:lang w:eastAsia="en-CA"/>
          </w:rPr>
          <w:t>http://www.ontario.ca/page/lyme-disease</w:t>
        </w:r>
      </w:hyperlink>
    </w:p>
    <w:sectPr w:rsidR="00DA7BDB" w:rsidRPr="00DA7B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B60"/>
    <w:multiLevelType w:val="multilevel"/>
    <w:tmpl w:val="001A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D5819"/>
    <w:multiLevelType w:val="multilevel"/>
    <w:tmpl w:val="E8FE0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82BF3"/>
    <w:multiLevelType w:val="multilevel"/>
    <w:tmpl w:val="83668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87BC8"/>
    <w:multiLevelType w:val="multilevel"/>
    <w:tmpl w:val="D2280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DB"/>
    <w:rsid w:val="00193B77"/>
    <w:rsid w:val="00337AB1"/>
    <w:rsid w:val="00451DAB"/>
    <w:rsid w:val="00DA7B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BD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BD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31982">
      <w:bodyDiv w:val="1"/>
      <w:marLeft w:val="0"/>
      <w:marRight w:val="0"/>
      <w:marTop w:val="0"/>
      <w:marBottom w:val="0"/>
      <w:divBdr>
        <w:top w:val="none" w:sz="0" w:space="0" w:color="auto"/>
        <w:left w:val="none" w:sz="0" w:space="0" w:color="auto"/>
        <w:bottom w:val="none" w:sz="0" w:space="0" w:color="auto"/>
        <w:right w:val="none" w:sz="0" w:space="0" w:color="auto"/>
      </w:divBdr>
    </w:div>
    <w:div w:id="20992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tario.ca/page/lyme-dise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cp:lastModifiedBy>
  <cp:revision>1</cp:revision>
  <dcterms:created xsi:type="dcterms:W3CDTF">2023-05-05T17:32:00Z</dcterms:created>
  <dcterms:modified xsi:type="dcterms:W3CDTF">2023-05-05T17:56:00Z</dcterms:modified>
</cp:coreProperties>
</file>